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5F2C1" w14:textId="3F706578" w:rsidR="00DA4944" w:rsidRPr="00AF46B2" w:rsidRDefault="007015FA" w:rsidP="00701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</w:p>
    <w:p w14:paraId="044E9FEC" w14:textId="77777777" w:rsidR="00DA4944" w:rsidRPr="00AF46B2" w:rsidRDefault="00DA4944" w:rsidP="00DA4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965AE1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1 INTRODUCTION</w:t>
      </w:r>
    </w:p>
    <w:p w14:paraId="6229344A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C7F0D1" w14:textId="77777777" w:rsidR="00285E1F" w:rsidRPr="00AF46B2" w:rsidRDefault="00285E1F" w:rsidP="00AF4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>This document is written in accordance with the model shown to the article thus serves as a reference, while comments on the various formatting aspects. Observe the instructions and format your</w:t>
      </w:r>
      <w:r w:rsidR="00625BA1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paper according to this standard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6E7E62" w14:textId="78EC7828" w:rsidR="00285E1F" w:rsidRPr="00AF46B2" w:rsidRDefault="00270861" w:rsidP="00AF4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861">
        <w:rPr>
          <w:rFonts w:ascii="Times New Roman" w:hAnsi="Times New Roman" w:cs="Times New Roman"/>
          <w:sz w:val="24"/>
          <w:szCs w:val="24"/>
          <w:lang w:val="en-US"/>
        </w:rPr>
        <w:t>Papers should be submitted in PDF format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6FD0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For expanded summary, work should not exceed </w:t>
      </w:r>
      <w:r w:rsidR="00E649F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46FD0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649F0"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="00646FD0" w:rsidRPr="00AF46B2">
        <w:rPr>
          <w:rFonts w:ascii="Times New Roman" w:hAnsi="Times New Roman" w:cs="Times New Roman"/>
          <w:sz w:val="24"/>
          <w:szCs w:val="24"/>
          <w:lang w:val="en-US"/>
        </w:rPr>
        <w:t>) pages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>Margins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should have: 3 cm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upper margin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>, 2 cm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bottom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>, 3 cm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left side and 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2 cm for 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right side. </w:t>
      </w:r>
      <w:r w:rsidR="008B5884" w:rsidRPr="00AF46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page s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>ize</w:t>
      </w:r>
      <w:r w:rsidR="008B5884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should be A4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884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font 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Times New Roman, size 12. 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Justified text alignment. </w:t>
      </w:r>
      <w:r w:rsidR="00521EEC" w:rsidRPr="00AF46B2">
        <w:rPr>
          <w:rFonts w:ascii="Times New Roman" w:hAnsi="Times New Roman" w:cs="Times New Roman"/>
          <w:sz w:val="24"/>
          <w:szCs w:val="24"/>
          <w:lang w:val="en-US"/>
        </w:rPr>
        <w:t>Body text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spacing of 1.0 (single). The introduction begins on the </w:t>
      </w:r>
      <w:r w:rsidR="007015F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page of the article.</w:t>
      </w:r>
    </w:p>
    <w:p w14:paraId="7FF3441F" w14:textId="77777777" w:rsidR="00285E1F" w:rsidRPr="00AF46B2" w:rsidRDefault="00521EEC" w:rsidP="00AF4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page 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>from the first page, b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>ottom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the right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side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896741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4AE42E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2 GENERAL FORMATTING</w:t>
      </w:r>
    </w:p>
    <w:p w14:paraId="4020A20F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F60220" w14:textId="77777777" w:rsidR="00285E1F" w:rsidRPr="00AF46B2" w:rsidRDefault="00521EEC" w:rsidP="00B6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>Regarding body text formatting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, you must 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initiate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writing </w:t>
      </w:r>
      <w:r w:rsidR="00285E1F" w:rsidRPr="00AF46B2">
        <w:rPr>
          <w:rFonts w:ascii="Times New Roman" w:hAnsi="Times New Roman" w:cs="Times New Roman"/>
          <w:sz w:val="24"/>
          <w:szCs w:val="24"/>
          <w:lang w:val="en-US"/>
        </w:rPr>
        <w:t>the text with a space after the title of the sections.</w:t>
      </w:r>
    </w:p>
    <w:p w14:paraId="7EBC55F2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3A1A54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2.1 FORMATTING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FIGURES, TABLES AND FRAMES</w:t>
      </w:r>
    </w:p>
    <w:p w14:paraId="4210D445" w14:textId="77777777" w:rsidR="00285E1F" w:rsidRPr="00AF46B2" w:rsidRDefault="00285E1F" w:rsidP="0028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AC270C" w14:textId="77777777" w:rsidR="00084EB9" w:rsidRPr="00AF46B2" w:rsidRDefault="00285E1F" w:rsidP="00B6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Figures, tables, and frames should be aligned with the lateral margins of the page. Position the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caption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the figures, tables, and frames, in Times New Roman font, size 12, left-aligned, text spacing 1.0 (single), with a space between the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caption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and the figure, table or frame. I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n case o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a font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t should be in Times New Roman font, size 10, left-aligned, text spacing 1.0 (single), with a space between the figure, table or frame and the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Below you can find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examples for formatting figures, tables and fram</w:t>
      </w:r>
      <w:r w:rsidR="00CC7AFC" w:rsidRPr="00AF46B2">
        <w:rPr>
          <w:rFonts w:ascii="Times New Roman" w:hAnsi="Times New Roman" w:cs="Times New Roman"/>
          <w:sz w:val="24"/>
          <w:szCs w:val="24"/>
          <w:lang w:val="en-US"/>
        </w:rPr>
        <w:t>es.</w:t>
      </w:r>
      <w:r w:rsidR="00260E61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62B1E1" w14:textId="77777777" w:rsidR="00B6136E" w:rsidRDefault="00B6136E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4ED942" w14:textId="77777777" w:rsidR="00736ED4" w:rsidRPr="00AF46B2" w:rsidRDefault="00566B7F" w:rsidP="005E6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2.1.1 Figur</w:t>
      </w:r>
      <w:r w:rsidR="00CC7AFC" w:rsidRPr="00AF46B2"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</w:p>
    <w:p w14:paraId="7DF18E9E" w14:textId="77777777" w:rsidR="00084EB9" w:rsidRPr="00AF46B2" w:rsidRDefault="00084EB9" w:rsidP="005E61AD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14:paraId="36F934D7" w14:textId="77777777" w:rsidR="004805E2" w:rsidRDefault="004805E2" w:rsidP="00CC7AFC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Figur</w:t>
      </w:r>
      <w:r w:rsidR="00CC7AFC"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</w:t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instrText xml:space="preserve"> SEQ Figura \* ARABIC </w:instrTex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</w: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-</w:t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CC7AFC"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Caption figure example</w:t>
      </w:r>
    </w:p>
    <w:p w14:paraId="116CF63F" w14:textId="77777777" w:rsidR="00AF46B2" w:rsidRPr="00AF46B2" w:rsidRDefault="00AF46B2" w:rsidP="00AF46B2">
      <w:pPr>
        <w:pStyle w:val="Legenda"/>
        <w:keepNext/>
        <w:spacing w:after="0"/>
        <w:jc w:val="both"/>
        <w:rPr>
          <w:rFonts w:ascii="Times" w:hAnsi="Times"/>
          <w:i w:val="0"/>
          <w:sz w:val="24"/>
          <w:lang w:val="en-US"/>
        </w:rPr>
      </w:pPr>
    </w:p>
    <w:p w14:paraId="1C2F9612" w14:textId="7687DA3A" w:rsidR="00736ED4" w:rsidRPr="00C12D1C" w:rsidRDefault="00D17643" w:rsidP="005E61AD">
      <w:pPr>
        <w:keepNext/>
        <w:spacing w:after="0" w:line="240" w:lineRule="auto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4CBDA35" wp14:editId="2FE44737">
            <wp:extent cx="1228896" cy="1171739"/>
            <wp:effectExtent l="0" t="0" r="0" b="9525"/>
            <wp:docPr id="1715765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65949" name="Imagem 17157659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F971" w14:textId="77777777" w:rsidR="00736ED4" w:rsidRPr="00C12D1C" w:rsidRDefault="00736ED4" w:rsidP="005E61AD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14:paraId="691A5A23" w14:textId="77777777" w:rsidR="00736ED4" w:rsidRPr="00AF46B2" w:rsidRDefault="00CC7AFC" w:rsidP="005E6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AF46B2">
        <w:rPr>
          <w:rFonts w:ascii="Times New Roman" w:hAnsi="Times New Roman" w:cs="Times New Roman"/>
          <w:sz w:val="20"/>
          <w:szCs w:val="24"/>
          <w:lang w:val="en-US"/>
        </w:rPr>
        <w:t>Source</w:t>
      </w:r>
      <w:r w:rsidR="00175734" w:rsidRPr="00AF46B2">
        <w:rPr>
          <w:rFonts w:ascii="Times New Roman" w:hAnsi="Times New Roman" w:cs="Times New Roman"/>
          <w:sz w:val="20"/>
          <w:szCs w:val="24"/>
          <w:lang w:val="en-US"/>
        </w:rPr>
        <w:t>: aut</w:t>
      </w:r>
      <w:r w:rsidRPr="00AF46B2">
        <w:rPr>
          <w:rFonts w:ascii="Times New Roman" w:hAnsi="Times New Roman" w:cs="Times New Roman"/>
          <w:sz w:val="20"/>
          <w:szCs w:val="24"/>
          <w:lang w:val="en-US"/>
        </w:rPr>
        <w:t>h</w:t>
      </w:r>
      <w:r w:rsidR="00175734" w:rsidRPr="00AF46B2">
        <w:rPr>
          <w:rFonts w:ascii="Times New Roman" w:hAnsi="Times New Roman" w:cs="Times New Roman"/>
          <w:sz w:val="20"/>
          <w:szCs w:val="24"/>
          <w:lang w:val="en-US"/>
        </w:rPr>
        <w:t>ors.</w:t>
      </w:r>
    </w:p>
    <w:p w14:paraId="7258AD7E" w14:textId="77777777" w:rsidR="00736ED4" w:rsidRPr="00AF46B2" w:rsidRDefault="00175734" w:rsidP="005E6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2.1.2 Tabl</w:t>
      </w:r>
      <w:r w:rsidR="00CC7AFC" w:rsidRPr="00AF46B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4F04BBF3" w14:textId="77777777" w:rsidR="00736ED4" w:rsidRPr="00AF46B2" w:rsidRDefault="00736ED4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AB38D1" w14:textId="77777777" w:rsidR="00736ED4" w:rsidRPr="00AF46B2" w:rsidRDefault="00736ED4" w:rsidP="005E61AD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Tab</w:t>
      </w:r>
      <w:r w:rsidR="00CC7AFC"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l</w:t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e </w: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instrText xml:space="preserve"> SEQ Tabela \* ARABIC </w:instrTex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</w: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CC7AFC"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–</w:t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CC7AFC" w:rsidRPr="00AF46B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Layout for table Caption</w:t>
      </w:r>
    </w:p>
    <w:p w14:paraId="5AAF4DBD" w14:textId="77777777" w:rsidR="00736ED4" w:rsidRPr="00AF46B2" w:rsidRDefault="00736ED4" w:rsidP="005E61AD">
      <w:pPr>
        <w:spacing w:after="0" w:line="240" w:lineRule="auto"/>
        <w:rPr>
          <w:lang w:val="en-US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AF46B2" w14:paraId="21D271EB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6451F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67A99" w14:textId="77777777" w:rsidR="00736ED4" w:rsidRPr="00AF46B2" w:rsidRDefault="00736ED4" w:rsidP="00D616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proofErr w:type="spellEnd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A0C3C" w14:textId="77777777" w:rsidR="00736ED4" w:rsidRPr="00AF46B2" w:rsidRDefault="00736ED4" w:rsidP="00D616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proofErr w:type="spellEnd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42CAB" w14:textId="77777777" w:rsidR="00736ED4" w:rsidRPr="00AF46B2" w:rsidRDefault="00736ED4" w:rsidP="00D616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proofErr w:type="spellEnd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</w:p>
        </w:tc>
      </w:tr>
      <w:tr w:rsidR="00736ED4" w:rsidRPr="00AF46B2" w14:paraId="1975B4E0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8F706" w14:textId="77777777" w:rsidR="00736ED4" w:rsidRPr="00AF46B2" w:rsidRDefault="00736ED4" w:rsidP="00D6165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Lin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e</w:t>
            </w: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972ED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ACE74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F289C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36ED4" w:rsidRPr="00AF46B2" w14:paraId="698FAB62" w14:textId="77777777" w:rsidTr="00A901D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8C4CC" w14:textId="77777777" w:rsidR="00736ED4" w:rsidRPr="00AF46B2" w:rsidRDefault="00736ED4" w:rsidP="00D6165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Lin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e</w:t>
            </w: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2B4A2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85B41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1B37D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47AEBADF" w14:textId="77777777" w:rsidR="00736ED4" w:rsidRPr="00AF46B2" w:rsidRDefault="00736ED4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3E8E9" w14:textId="77777777" w:rsidR="00736ED4" w:rsidRPr="00AF46B2" w:rsidRDefault="00D61652" w:rsidP="005E6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6B2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="00175734" w:rsidRPr="00AF46B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175734" w:rsidRPr="00AF46B2">
        <w:rPr>
          <w:rFonts w:ascii="Times New Roman" w:hAnsi="Times New Roman" w:cs="Times New Roman"/>
          <w:sz w:val="20"/>
          <w:szCs w:val="20"/>
        </w:rPr>
        <w:t>aut</w:t>
      </w:r>
      <w:r w:rsidRPr="00AF46B2">
        <w:rPr>
          <w:rFonts w:ascii="Times New Roman" w:hAnsi="Times New Roman" w:cs="Times New Roman"/>
          <w:sz w:val="20"/>
          <w:szCs w:val="20"/>
        </w:rPr>
        <w:t>hors</w:t>
      </w:r>
      <w:proofErr w:type="spellEnd"/>
      <w:r w:rsidR="00175734" w:rsidRPr="00AF46B2">
        <w:rPr>
          <w:rFonts w:ascii="Times New Roman" w:hAnsi="Times New Roman" w:cs="Times New Roman"/>
          <w:sz w:val="20"/>
          <w:szCs w:val="20"/>
        </w:rPr>
        <w:t>.</w:t>
      </w:r>
    </w:p>
    <w:p w14:paraId="694AFBB3" w14:textId="77777777" w:rsidR="00175734" w:rsidRPr="00AF46B2" w:rsidRDefault="00175734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6DFAF" w14:textId="77777777" w:rsidR="00736ED4" w:rsidRPr="00AF46B2" w:rsidRDefault="00175734" w:rsidP="005E6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6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2.1.3 </w:t>
      </w:r>
      <w:r w:rsidR="00D61652" w:rsidRPr="00AF46B2">
        <w:rPr>
          <w:rFonts w:ascii="Times New Roman" w:hAnsi="Times New Roman" w:cs="Times New Roman"/>
          <w:b/>
          <w:sz w:val="24"/>
          <w:szCs w:val="24"/>
        </w:rPr>
        <w:t>Frames</w:t>
      </w:r>
    </w:p>
    <w:p w14:paraId="28E03EBA" w14:textId="77777777" w:rsidR="00736ED4" w:rsidRPr="00AF46B2" w:rsidRDefault="00736ED4" w:rsidP="005E6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32CAD" w14:textId="00F2B0DB" w:rsidR="00736ED4" w:rsidRPr="00AF46B2" w:rsidRDefault="00D61652" w:rsidP="005E61AD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>Frame</w:t>
      </w:r>
      <w:r w:rsidR="00736ED4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5E61A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Quadro \* ARABIC </w:instrTex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5E61AD" w:rsidRPr="00AF46B2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E948BD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="00736ED4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27B4B">
        <w:rPr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36ED4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Frame </w:t>
      </w:r>
      <w:proofErr w:type="spellStart"/>
      <w:r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>caption</w:t>
      </w:r>
      <w:proofErr w:type="spellEnd"/>
      <w:r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736ED4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>Ex</w:t>
      </w:r>
      <w:r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736ED4" w:rsidRPr="00AF46B2">
        <w:rPr>
          <w:rFonts w:ascii="Times New Roman" w:hAnsi="Times New Roman" w:cs="Times New Roman"/>
          <w:i w:val="0"/>
          <w:color w:val="auto"/>
          <w:sz w:val="24"/>
          <w:szCs w:val="24"/>
        </w:rPr>
        <w:t>mple</w:t>
      </w:r>
      <w:proofErr w:type="spellEnd"/>
    </w:p>
    <w:p w14:paraId="6965D125" w14:textId="77777777" w:rsidR="00736ED4" w:rsidRPr="00AF46B2" w:rsidRDefault="00736ED4" w:rsidP="005E61AD">
      <w:pPr>
        <w:spacing w:after="0" w:line="240" w:lineRule="auto"/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AF46B2" w14:paraId="47B4FF35" w14:textId="77777777" w:rsidTr="00A901DF">
        <w:trPr>
          <w:jc w:val="center"/>
        </w:trPr>
        <w:tc>
          <w:tcPr>
            <w:tcW w:w="2268" w:type="dxa"/>
          </w:tcPr>
          <w:p w14:paraId="021572A7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0BDC2DF6" w14:textId="77777777" w:rsidR="00736ED4" w:rsidRPr="00AF46B2" w:rsidRDefault="00736ED4" w:rsidP="00D616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proofErr w:type="spellEnd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14:paraId="18DC002D" w14:textId="77777777" w:rsidR="00736ED4" w:rsidRPr="00AF46B2" w:rsidRDefault="00736ED4" w:rsidP="00D616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proofErr w:type="spellEnd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14:paraId="4AFF8598" w14:textId="77777777" w:rsidR="00736ED4" w:rsidRPr="00AF46B2" w:rsidRDefault="00736ED4" w:rsidP="00D616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proofErr w:type="spellEnd"/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</w:p>
        </w:tc>
      </w:tr>
      <w:tr w:rsidR="00736ED4" w:rsidRPr="00AF46B2" w14:paraId="1C405AA9" w14:textId="77777777" w:rsidTr="00A901DF">
        <w:trPr>
          <w:jc w:val="center"/>
        </w:trPr>
        <w:tc>
          <w:tcPr>
            <w:tcW w:w="2268" w:type="dxa"/>
          </w:tcPr>
          <w:p w14:paraId="05AF7477" w14:textId="77777777" w:rsidR="00736ED4" w:rsidRPr="00AF46B2" w:rsidRDefault="00736ED4" w:rsidP="00D6165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Lin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e</w:t>
            </w: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14:paraId="3713B566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0A22DE6D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76BBC34D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36ED4" w:rsidRPr="00AF46B2" w14:paraId="07B7EE76" w14:textId="77777777" w:rsidTr="00A901DF">
        <w:trPr>
          <w:jc w:val="center"/>
        </w:trPr>
        <w:tc>
          <w:tcPr>
            <w:tcW w:w="2268" w:type="dxa"/>
          </w:tcPr>
          <w:p w14:paraId="6BE2B845" w14:textId="77777777" w:rsidR="00736ED4" w:rsidRPr="00AF46B2" w:rsidRDefault="00736ED4" w:rsidP="00D6165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Lin</w:t>
            </w:r>
            <w:r w:rsidR="00D61652"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>e</w:t>
            </w:r>
            <w:r w:rsidRPr="00AF46B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14:paraId="73C415B7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448207FD" w14:textId="77777777" w:rsidR="00736ED4" w:rsidRPr="00AF46B2" w:rsidRDefault="00736ED4" w:rsidP="005E61A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4B794E26" w14:textId="77777777" w:rsidR="00736ED4" w:rsidRPr="00AF46B2" w:rsidRDefault="00736ED4" w:rsidP="005E61AD">
            <w:pPr>
              <w:keepNext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3643D280" w14:textId="77777777" w:rsidR="00736ED4" w:rsidRPr="00AF46B2" w:rsidRDefault="00736ED4" w:rsidP="005E61AD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2EF43BA" w14:textId="77777777" w:rsidR="00D61652" w:rsidRPr="00B6136E" w:rsidRDefault="00D61652" w:rsidP="00B6136E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AF46B2">
        <w:rPr>
          <w:rFonts w:ascii="Times New Roman" w:hAnsi="Times New Roman" w:cs="Times New Roman"/>
          <w:sz w:val="20"/>
        </w:rPr>
        <w:t>Source</w:t>
      </w:r>
      <w:proofErr w:type="spellEnd"/>
      <w:r w:rsidR="00175734" w:rsidRPr="00AF46B2">
        <w:rPr>
          <w:rFonts w:ascii="Times New Roman" w:hAnsi="Times New Roman" w:cs="Times New Roman"/>
          <w:sz w:val="20"/>
        </w:rPr>
        <w:t xml:space="preserve">: </w:t>
      </w:r>
      <w:proofErr w:type="spellStart"/>
      <w:r w:rsidR="00175734" w:rsidRPr="00AF46B2">
        <w:rPr>
          <w:rFonts w:ascii="Times New Roman" w:hAnsi="Times New Roman" w:cs="Times New Roman"/>
          <w:sz w:val="20"/>
        </w:rPr>
        <w:t>aut</w:t>
      </w:r>
      <w:r w:rsidRPr="00AF46B2">
        <w:rPr>
          <w:rFonts w:ascii="Times New Roman" w:hAnsi="Times New Roman" w:cs="Times New Roman"/>
          <w:sz w:val="20"/>
        </w:rPr>
        <w:t>hors</w:t>
      </w:r>
      <w:proofErr w:type="spellEnd"/>
      <w:r w:rsidR="00175734" w:rsidRPr="00AF46B2">
        <w:rPr>
          <w:rFonts w:ascii="Times New Roman" w:hAnsi="Times New Roman" w:cs="Times New Roman"/>
          <w:sz w:val="20"/>
        </w:rPr>
        <w:t>.</w:t>
      </w:r>
    </w:p>
    <w:p w14:paraId="10061E80" w14:textId="77777777" w:rsidR="000137FA" w:rsidRPr="00AF46B2" w:rsidRDefault="000137FA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CC581" w14:textId="77777777" w:rsidR="00260E61" w:rsidRPr="00AF46B2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r w:rsidR="006B2808" w:rsidRPr="00AF46B2">
        <w:rPr>
          <w:rFonts w:ascii="Times New Roman" w:hAnsi="Times New Roman" w:cs="Times New Roman"/>
          <w:sz w:val="24"/>
          <w:szCs w:val="24"/>
          <w:lang w:val="en-US"/>
        </w:rPr>
        <w:t>SECTION NUMBERING AND HEADING</w:t>
      </w:r>
    </w:p>
    <w:p w14:paraId="2BC1B7C3" w14:textId="77777777" w:rsidR="005E61AD" w:rsidRPr="00AF46B2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B37BC5" w14:textId="77777777" w:rsidR="005E61AD" w:rsidRPr="00AF46B2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2808" w:rsidRPr="00AF46B2">
        <w:rPr>
          <w:rFonts w:ascii="Times New Roman" w:hAnsi="Times New Roman" w:cs="Times New Roman"/>
          <w:sz w:val="24"/>
          <w:szCs w:val="24"/>
          <w:lang w:val="en-US"/>
        </w:rPr>
        <w:t>Progressive numbering should be adopted for text sections</w:t>
      </w:r>
      <w:r w:rsidR="00F012E7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B2808" w:rsidRPr="00AF46B2">
        <w:rPr>
          <w:rFonts w:ascii="Times New Roman" w:hAnsi="Times New Roman" w:cs="Times New Roman"/>
          <w:sz w:val="24"/>
          <w:szCs w:val="24"/>
          <w:lang w:val="en-US"/>
        </w:rPr>
        <w:t>Paper Heading sections should be formatting as follows:</w:t>
      </w:r>
    </w:p>
    <w:p w14:paraId="1DA01CCB" w14:textId="77777777" w:rsidR="005E61AD" w:rsidRPr="00AF46B2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843"/>
        <w:gridCol w:w="1701"/>
      </w:tblGrid>
      <w:tr w:rsidR="00D17643" w:rsidRPr="00AF46B2" w14:paraId="47C10E35" w14:textId="77777777" w:rsidTr="008B72D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DFA916" w14:textId="65B47594" w:rsidR="008B72DD" w:rsidRPr="008B72DD" w:rsidRDefault="008B72DD" w:rsidP="008B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D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  <w:p w14:paraId="227D64A0" w14:textId="42E1AB6C" w:rsidR="00D17643" w:rsidRPr="00AF46B2" w:rsidRDefault="008B72DD" w:rsidP="008B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2DD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0B5A14E3" w14:textId="77777777" w:rsidR="008B72DD" w:rsidRDefault="008B72DD" w:rsidP="006B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  <w:p w14:paraId="3F8A0F8A" w14:textId="0AA587DE" w:rsidR="00D17643" w:rsidRPr="008B72DD" w:rsidRDefault="00D17643" w:rsidP="006B280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72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SECTION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A3F8FBC" w14:textId="0E736062" w:rsidR="00D17643" w:rsidRDefault="008B72DD" w:rsidP="006B2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17643">
              <w:rPr>
                <w:rFonts w:ascii="Times New Roman" w:hAnsi="Times New Roman" w:cs="Times New Roman"/>
                <w:b/>
                <w:sz w:val="24"/>
                <w:szCs w:val="24"/>
              </w:rPr>
              <w:t>rd</w:t>
            </w:r>
          </w:p>
          <w:p w14:paraId="2E82EA90" w14:textId="1D1C85A3" w:rsidR="00D17643" w:rsidRPr="00AF46B2" w:rsidRDefault="00D17643" w:rsidP="006B2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46B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7643" w:rsidRPr="00AF46B2" w14:paraId="66AB4C73" w14:textId="77777777" w:rsidTr="008B72D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544AE4EA" w14:textId="77777777" w:rsidR="00D17643" w:rsidRPr="00AF46B2" w:rsidRDefault="00D17643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83CC0CB" w14:textId="77777777" w:rsidR="00D17643" w:rsidRPr="00AF46B2" w:rsidRDefault="00D17643" w:rsidP="005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B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DBD1925" w14:textId="77777777" w:rsidR="00D17643" w:rsidRPr="00AF46B2" w:rsidRDefault="00D17643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</w:tr>
      <w:tr w:rsidR="00D17643" w:rsidRPr="00AF46B2" w14:paraId="21C49701" w14:textId="77777777" w:rsidTr="00D176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4A0CB77" w14:textId="77777777" w:rsidR="00D17643" w:rsidRPr="00AF46B2" w:rsidRDefault="00D17643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AA7F74" w14:textId="77777777" w:rsidR="00D17643" w:rsidRPr="00AF46B2" w:rsidRDefault="00D17643" w:rsidP="005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B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E85C36" w14:textId="77777777" w:rsidR="00D17643" w:rsidRPr="00AF46B2" w:rsidRDefault="00D17643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B2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</w:tr>
    </w:tbl>
    <w:p w14:paraId="0DE1B5F7" w14:textId="77777777" w:rsidR="005E61AD" w:rsidRPr="00AF46B2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BE547" w14:textId="1CAA2535" w:rsidR="008B72DD" w:rsidRPr="008B72DD" w:rsidRDefault="008B72DD" w:rsidP="008B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FD0D73" w14:textId="374F8EEA" w:rsidR="006B2808" w:rsidRPr="00AF46B2" w:rsidRDefault="006B2808" w:rsidP="008B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F9CE17" w14:textId="77777777" w:rsidR="006B2808" w:rsidRPr="00AF46B2" w:rsidRDefault="006B2808" w:rsidP="006B2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proofErr w:type="gramStart"/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proofErr w:type="gramEnd"/>
    </w:p>
    <w:p w14:paraId="756435F9" w14:textId="77777777" w:rsidR="006B2808" w:rsidRPr="00AF46B2" w:rsidRDefault="006B2808" w:rsidP="006B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7787B2" w14:textId="77777777" w:rsidR="006B2808" w:rsidRPr="00AF46B2" w:rsidRDefault="006B2808" w:rsidP="00B6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Don't forget to remove the identification of authorship of the work of the document and of the properties of the </w:t>
      </w:r>
      <w:r w:rsidR="00AA1B81"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Word 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file, </w:t>
      </w:r>
      <w:r w:rsidR="00AA1B81" w:rsidRPr="00AF46B2">
        <w:rPr>
          <w:rFonts w:ascii="Times New Roman" w:hAnsi="Times New Roman" w:cs="Times New Roman"/>
          <w:sz w:val="24"/>
          <w:szCs w:val="24"/>
          <w:lang w:val="en-US"/>
        </w:rPr>
        <w:t>assuring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 xml:space="preserve"> the confidentiality criteria, if submitted for peer review.</w:t>
      </w:r>
    </w:p>
    <w:p w14:paraId="249D836B" w14:textId="77777777" w:rsidR="00AA1B81" w:rsidRPr="00AF46B2" w:rsidRDefault="00AA1B81" w:rsidP="006B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C76BD9" w14:textId="77777777" w:rsidR="006B2808" w:rsidRPr="00AF46B2" w:rsidRDefault="006B2808" w:rsidP="006B2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B2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28144B8" w14:textId="77777777" w:rsidR="006B2808" w:rsidRPr="00AF46B2" w:rsidRDefault="006B2808" w:rsidP="006B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C022B0" w14:textId="3EDB571F" w:rsidR="00D17643" w:rsidRPr="00AF46B2" w:rsidRDefault="00D17643" w:rsidP="00B27B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D17643">
        <w:rPr>
          <w:rFonts w:ascii="Times New Roman" w:hAnsi="Times New Roman" w:cs="Times New Roman"/>
          <w:sz w:val="24"/>
          <w:szCs w:val="24"/>
          <w:lang w:val="en-US"/>
        </w:rPr>
        <w:t>Bibliographical references should be presented in alphabetical order at the end of the article</w:t>
      </w:r>
      <w:r w:rsidRPr="00AF46B2">
        <w:rPr>
          <w:rFonts w:ascii="Times New Roman" w:hAnsi="Times New Roman" w:cs="Times New Roman"/>
          <w:sz w:val="24"/>
          <w:szCs w:val="24"/>
          <w:lang w:val="en-US"/>
        </w:rPr>
        <w:t>, aligned to the left,</w:t>
      </w:r>
      <w:r w:rsidRPr="00D17643">
        <w:rPr>
          <w:rFonts w:ascii="Times New Roman" w:hAnsi="Times New Roman" w:cs="Times New Roman"/>
          <w:sz w:val="24"/>
          <w:szCs w:val="24"/>
          <w:lang w:val="en-US"/>
        </w:rPr>
        <w:t xml:space="preserve"> in accordance with APA 7th edition.</w:t>
      </w:r>
    </w:p>
    <w:p w14:paraId="1504D6A6" w14:textId="77777777" w:rsidR="006B2808" w:rsidRPr="00AF46B2" w:rsidRDefault="006B2808" w:rsidP="00AF46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B2808" w:rsidRPr="00AF46B2" w:rsidSect="00D25CE4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BF738" w14:textId="77777777" w:rsidR="00B22B56" w:rsidRDefault="00B22B56" w:rsidP="00D25CE4">
      <w:pPr>
        <w:spacing w:after="0" w:line="240" w:lineRule="auto"/>
      </w:pPr>
      <w:r>
        <w:separator/>
      </w:r>
    </w:p>
  </w:endnote>
  <w:endnote w:type="continuationSeparator" w:id="0">
    <w:p w14:paraId="68DD38F8" w14:textId="77777777" w:rsidR="00B22B56" w:rsidRDefault="00B22B56" w:rsidP="00D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8893849"/>
      <w:docPartObj>
        <w:docPartGallery w:val="Page Numbers (Bottom of Page)"/>
        <w:docPartUnique/>
      </w:docPartObj>
    </w:sdtPr>
    <w:sdtEndPr>
      <w:rPr>
        <w:rFonts w:ascii="Times" w:hAnsi="Times"/>
        <w:sz w:val="24"/>
      </w:rPr>
    </w:sdtEndPr>
    <w:sdtContent>
      <w:p w14:paraId="70C000D5" w14:textId="77777777" w:rsidR="004338ED" w:rsidRPr="00AF46B2" w:rsidRDefault="00E948BD" w:rsidP="00AF46B2">
        <w:pPr>
          <w:pStyle w:val="Rodap"/>
          <w:jc w:val="right"/>
          <w:rPr>
            <w:rFonts w:ascii="Times" w:hAnsi="Times"/>
            <w:sz w:val="24"/>
          </w:rPr>
        </w:pPr>
        <w:r w:rsidRPr="00AF46B2">
          <w:rPr>
            <w:rFonts w:ascii="Times" w:hAnsi="Times"/>
            <w:sz w:val="24"/>
          </w:rPr>
          <w:fldChar w:fldCharType="begin"/>
        </w:r>
        <w:r w:rsidR="004338ED" w:rsidRPr="00AF46B2">
          <w:rPr>
            <w:rFonts w:ascii="Times" w:hAnsi="Times"/>
            <w:sz w:val="24"/>
          </w:rPr>
          <w:instrText>PAGE   \* MERGEFORMAT</w:instrText>
        </w:r>
        <w:r w:rsidRPr="00AF46B2">
          <w:rPr>
            <w:rFonts w:ascii="Times" w:hAnsi="Times"/>
            <w:sz w:val="24"/>
          </w:rPr>
          <w:fldChar w:fldCharType="separate"/>
        </w:r>
        <w:r w:rsidR="00B27B4B">
          <w:rPr>
            <w:rFonts w:ascii="Times" w:hAnsi="Times"/>
            <w:noProof/>
            <w:sz w:val="24"/>
          </w:rPr>
          <w:t>1</w:t>
        </w:r>
        <w:r w:rsidRPr="00AF46B2">
          <w:rPr>
            <w:rFonts w:ascii="Times" w:hAnsi="Times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81FA4" w14:textId="77777777" w:rsidR="00B22B56" w:rsidRDefault="00B22B56" w:rsidP="00D25CE4">
      <w:pPr>
        <w:spacing w:after="0" w:line="240" w:lineRule="auto"/>
      </w:pPr>
      <w:r>
        <w:separator/>
      </w:r>
    </w:p>
  </w:footnote>
  <w:footnote w:type="continuationSeparator" w:id="0">
    <w:p w14:paraId="7C04BE11" w14:textId="77777777" w:rsidR="00B22B56" w:rsidRDefault="00B22B56" w:rsidP="00D2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E"/>
    <w:rsid w:val="00002931"/>
    <w:rsid w:val="000137FA"/>
    <w:rsid w:val="00031326"/>
    <w:rsid w:val="00036D58"/>
    <w:rsid w:val="00046E4B"/>
    <w:rsid w:val="00064230"/>
    <w:rsid w:val="0006799B"/>
    <w:rsid w:val="00074F19"/>
    <w:rsid w:val="00084EB9"/>
    <w:rsid w:val="000A0082"/>
    <w:rsid w:val="000A7045"/>
    <w:rsid w:val="000C123A"/>
    <w:rsid w:val="000C5523"/>
    <w:rsid w:val="000D7057"/>
    <w:rsid w:val="000E09C1"/>
    <w:rsid w:val="000E2424"/>
    <w:rsid w:val="000E5913"/>
    <w:rsid w:val="0011003F"/>
    <w:rsid w:val="001120F8"/>
    <w:rsid w:val="001263A5"/>
    <w:rsid w:val="0013343F"/>
    <w:rsid w:val="001469FA"/>
    <w:rsid w:val="00147160"/>
    <w:rsid w:val="0014778E"/>
    <w:rsid w:val="00156E06"/>
    <w:rsid w:val="001676C1"/>
    <w:rsid w:val="00175734"/>
    <w:rsid w:val="001774E0"/>
    <w:rsid w:val="00180DE1"/>
    <w:rsid w:val="00181332"/>
    <w:rsid w:val="00184A53"/>
    <w:rsid w:val="001957BB"/>
    <w:rsid w:val="0019639F"/>
    <w:rsid w:val="00197458"/>
    <w:rsid w:val="001B5929"/>
    <w:rsid w:val="001D28FC"/>
    <w:rsid w:val="001D3140"/>
    <w:rsid w:val="001D3EAF"/>
    <w:rsid w:val="001E2AC7"/>
    <w:rsid w:val="001E5E20"/>
    <w:rsid w:val="001F3C5C"/>
    <w:rsid w:val="001F7CCA"/>
    <w:rsid w:val="00200640"/>
    <w:rsid w:val="00200CE7"/>
    <w:rsid w:val="0020327A"/>
    <w:rsid w:val="002036EC"/>
    <w:rsid w:val="00223682"/>
    <w:rsid w:val="00227585"/>
    <w:rsid w:val="002378BB"/>
    <w:rsid w:val="00251772"/>
    <w:rsid w:val="002541E2"/>
    <w:rsid w:val="002602C4"/>
    <w:rsid w:val="00260E61"/>
    <w:rsid w:val="002610AA"/>
    <w:rsid w:val="00261107"/>
    <w:rsid w:val="00263681"/>
    <w:rsid w:val="002700A1"/>
    <w:rsid w:val="00270861"/>
    <w:rsid w:val="002754F0"/>
    <w:rsid w:val="002758BB"/>
    <w:rsid w:val="002772B8"/>
    <w:rsid w:val="00285E1F"/>
    <w:rsid w:val="002C27C6"/>
    <w:rsid w:val="002C39CE"/>
    <w:rsid w:val="002C41C3"/>
    <w:rsid w:val="002C627F"/>
    <w:rsid w:val="002E7F16"/>
    <w:rsid w:val="002F4080"/>
    <w:rsid w:val="002F7404"/>
    <w:rsid w:val="00304AEC"/>
    <w:rsid w:val="0031666B"/>
    <w:rsid w:val="0032190A"/>
    <w:rsid w:val="003236D3"/>
    <w:rsid w:val="00325A17"/>
    <w:rsid w:val="003346E7"/>
    <w:rsid w:val="003377F1"/>
    <w:rsid w:val="00341956"/>
    <w:rsid w:val="0034598D"/>
    <w:rsid w:val="003509B0"/>
    <w:rsid w:val="003521CC"/>
    <w:rsid w:val="00353030"/>
    <w:rsid w:val="00355ECF"/>
    <w:rsid w:val="003569FE"/>
    <w:rsid w:val="00361953"/>
    <w:rsid w:val="003632B3"/>
    <w:rsid w:val="003637D7"/>
    <w:rsid w:val="00367405"/>
    <w:rsid w:val="00371AE2"/>
    <w:rsid w:val="00373E2C"/>
    <w:rsid w:val="00373F90"/>
    <w:rsid w:val="00375309"/>
    <w:rsid w:val="00375AAC"/>
    <w:rsid w:val="00381042"/>
    <w:rsid w:val="00392BF9"/>
    <w:rsid w:val="00392F38"/>
    <w:rsid w:val="00395C75"/>
    <w:rsid w:val="003A6918"/>
    <w:rsid w:val="003B22EF"/>
    <w:rsid w:val="003B56A0"/>
    <w:rsid w:val="003D2AB7"/>
    <w:rsid w:val="003E11B5"/>
    <w:rsid w:val="003E2341"/>
    <w:rsid w:val="003E6FAA"/>
    <w:rsid w:val="003F29F4"/>
    <w:rsid w:val="0040337B"/>
    <w:rsid w:val="0041156D"/>
    <w:rsid w:val="004213AE"/>
    <w:rsid w:val="0042725E"/>
    <w:rsid w:val="00433607"/>
    <w:rsid w:val="004338ED"/>
    <w:rsid w:val="0044479D"/>
    <w:rsid w:val="00456A74"/>
    <w:rsid w:val="004573AD"/>
    <w:rsid w:val="00460E9A"/>
    <w:rsid w:val="004644E6"/>
    <w:rsid w:val="00473D44"/>
    <w:rsid w:val="004805E2"/>
    <w:rsid w:val="004815F4"/>
    <w:rsid w:val="00495481"/>
    <w:rsid w:val="004A581B"/>
    <w:rsid w:val="004C1BCD"/>
    <w:rsid w:val="004D2A2F"/>
    <w:rsid w:val="004D32F4"/>
    <w:rsid w:val="004E12E0"/>
    <w:rsid w:val="004E3F2F"/>
    <w:rsid w:val="004E6385"/>
    <w:rsid w:val="00505042"/>
    <w:rsid w:val="00505150"/>
    <w:rsid w:val="005138DD"/>
    <w:rsid w:val="00516245"/>
    <w:rsid w:val="00520F16"/>
    <w:rsid w:val="00521EEC"/>
    <w:rsid w:val="005230E3"/>
    <w:rsid w:val="00523757"/>
    <w:rsid w:val="00523D87"/>
    <w:rsid w:val="00523FCA"/>
    <w:rsid w:val="005333DE"/>
    <w:rsid w:val="00536691"/>
    <w:rsid w:val="005418DF"/>
    <w:rsid w:val="00551448"/>
    <w:rsid w:val="005549E3"/>
    <w:rsid w:val="00560FD0"/>
    <w:rsid w:val="00566B7F"/>
    <w:rsid w:val="00567FF7"/>
    <w:rsid w:val="005739B7"/>
    <w:rsid w:val="0058269E"/>
    <w:rsid w:val="00582744"/>
    <w:rsid w:val="005830AD"/>
    <w:rsid w:val="005847AF"/>
    <w:rsid w:val="00590D3B"/>
    <w:rsid w:val="0059313E"/>
    <w:rsid w:val="005A6940"/>
    <w:rsid w:val="005A6EB3"/>
    <w:rsid w:val="005B0053"/>
    <w:rsid w:val="005B7750"/>
    <w:rsid w:val="005D4B5B"/>
    <w:rsid w:val="005D4E21"/>
    <w:rsid w:val="005E61AD"/>
    <w:rsid w:val="0060670A"/>
    <w:rsid w:val="00607399"/>
    <w:rsid w:val="00610D7F"/>
    <w:rsid w:val="00612937"/>
    <w:rsid w:val="00614FA0"/>
    <w:rsid w:val="00621731"/>
    <w:rsid w:val="00621A96"/>
    <w:rsid w:val="00624D05"/>
    <w:rsid w:val="00625BA1"/>
    <w:rsid w:val="00630D31"/>
    <w:rsid w:val="00631069"/>
    <w:rsid w:val="006327A3"/>
    <w:rsid w:val="00632C12"/>
    <w:rsid w:val="006376D3"/>
    <w:rsid w:val="00646FD0"/>
    <w:rsid w:val="00655429"/>
    <w:rsid w:val="006624E8"/>
    <w:rsid w:val="0066594D"/>
    <w:rsid w:val="00670834"/>
    <w:rsid w:val="006748A9"/>
    <w:rsid w:val="00675F2A"/>
    <w:rsid w:val="006930C7"/>
    <w:rsid w:val="006933B3"/>
    <w:rsid w:val="006A0FBA"/>
    <w:rsid w:val="006A6345"/>
    <w:rsid w:val="006B2808"/>
    <w:rsid w:val="006B623D"/>
    <w:rsid w:val="006C094D"/>
    <w:rsid w:val="006C2258"/>
    <w:rsid w:val="006C40E4"/>
    <w:rsid w:val="006D0C7E"/>
    <w:rsid w:val="006E1272"/>
    <w:rsid w:val="006E5903"/>
    <w:rsid w:val="006F2AE2"/>
    <w:rsid w:val="006F4A39"/>
    <w:rsid w:val="006F4BDE"/>
    <w:rsid w:val="007015FA"/>
    <w:rsid w:val="00704248"/>
    <w:rsid w:val="00716A58"/>
    <w:rsid w:val="007206E3"/>
    <w:rsid w:val="00721D49"/>
    <w:rsid w:val="00736ED4"/>
    <w:rsid w:val="007404D1"/>
    <w:rsid w:val="00740B57"/>
    <w:rsid w:val="00744533"/>
    <w:rsid w:val="00745BC4"/>
    <w:rsid w:val="00760233"/>
    <w:rsid w:val="00773DEB"/>
    <w:rsid w:val="00792006"/>
    <w:rsid w:val="00793571"/>
    <w:rsid w:val="007A1151"/>
    <w:rsid w:val="007B1781"/>
    <w:rsid w:val="007C4C1C"/>
    <w:rsid w:val="007C7B34"/>
    <w:rsid w:val="007E2786"/>
    <w:rsid w:val="007E7F5E"/>
    <w:rsid w:val="007F1383"/>
    <w:rsid w:val="007F1977"/>
    <w:rsid w:val="00803DBD"/>
    <w:rsid w:val="00810F1C"/>
    <w:rsid w:val="00820798"/>
    <w:rsid w:val="00821A5A"/>
    <w:rsid w:val="00826171"/>
    <w:rsid w:val="00826433"/>
    <w:rsid w:val="008315E0"/>
    <w:rsid w:val="0083470A"/>
    <w:rsid w:val="0083718C"/>
    <w:rsid w:val="00837B3C"/>
    <w:rsid w:val="00837C47"/>
    <w:rsid w:val="0084295F"/>
    <w:rsid w:val="008430AB"/>
    <w:rsid w:val="00871628"/>
    <w:rsid w:val="008728B5"/>
    <w:rsid w:val="00882FCC"/>
    <w:rsid w:val="00883FD3"/>
    <w:rsid w:val="00891A52"/>
    <w:rsid w:val="00892EFE"/>
    <w:rsid w:val="008A1ECC"/>
    <w:rsid w:val="008A54D3"/>
    <w:rsid w:val="008A7C54"/>
    <w:rsid w:val="008B1EA2"/>
    <w:rsid w:val="008B2B6E"/>
    <w:rsid w:val="008B5884"/>
    <w:rsid w:val="008B72DD"/>
    <w:rsid w:val="008D6D40"/>
    <w:rsid w:val="008E63DB"/>
    <w:rsid w:val="008F7714"/>
    <w:rsid w:val="00905A40"/>
    <w:rsid w:val="009129B9"/>
    <w:rsid w:val="009237E0"/>
    <w:rsid w:val="009248CC"/>
    <w:rsid w:val="00926A77"/>
    <w:rsid w:val="00930519"/>
    <w:rsid w:val="00934113"/>
    <w:rsid w:val="00950B4E"/>
    <w:rsid w:val="00961D3B"/>
    <w:rsid w:val="0096241D"/>
    <w:rsid w:val="00972C68"/>
    <w:rsid w:val="00974749"/>
    <w:rsid w:val="009900F6"/>
    <w:rsid w:val="009A2AE9"/>
    <w:rsid w:val="009A7415"/>
    <w:rsid w:val="009A7A75"/>
    <w:rsid w:val="009B02EA"/>
    <w:rsid w:val="009B09A9"/>
    <w:rsid w:val="009B3D56"/>
    <w:rsid w:val="009C4329"/>
    <w:rsid w:val="009D3108"/>
    <w:rsid w:val="009D3AFC"/>
    <w:rsid w:val="009D695D"/>
    <w:rsid w:val="009E041E"/>
    <w:rsid w:val="009E51CE"/>
    <w:rsid w:val="00A0455C"/>
    <w:rsid w:val="00A05AFB"/>
    <w:rsid w:val="00A06ED7"/>
    <w:rsid w:val="00A102D5"/>
    <w:rsid w:val="00A116A3"/>
    <w:rsid w:val="00A11810"/>
    <w:rsid w:val="00A24ABB"/>
    <w:rsid w:val="00A2531E"/>
    <w:rsid w:val="00A360C3"/>
    <w:rsid w:val="00A36659"/>
    <w:rsid w:val="00A37509"/>
    <w:rsid w:val="00A468DD"/>
    <w:rsid w:val="00A52EE2"/>
    <w:rsid w:val="00A53AE9"/>
    <w:rsid w:val="00A562F3"/>
    <w:rsid w:val="00A6135D"/>
    <w:rsid w:val="00A6209F"/>
    <w:rsid w:val="00A84C3A"/>
    <w:rsid w:val="00A87785"/>
    <w:rsid w:val="00A901DF"/>
    <w:rsid w:val="00A92D1E"/>
    <w:rsid w:val="00A92D4A"/>
    <w:rsid w:val="00A966CF"/>
    <w:rsid w:val="00A97F8D"/>
    <w:rsid w:val="00AA1B81"/>
    <w:rsid w:val="00AA77ED"/>
    <w:rsid w:val="00AB393C"/>
    <w:rsid w:val="00AB5F3D"/>
    <w:rsid w:val="00AD0580"/>
    <w:rsid w:val="00AD745B"/>
    <w:rsid w:val="00AD77EA"/>
    <w:rsid w:val="00AE30F8"/>
    <w:rsid w:val="00AE77A9"/>
    <w:rsid w:val="00AF29AD"/>
    <w:rsid w:val="00AF46B2"/>
    <w:rsid w:val="00AF4C7E"/>
    <w:rsid w:val="00AF760D"/>
    <w:rsid w:val="00B03164"/>
    <w:rsid w:val="00B05FDE"/>
    <w:rsid w:val="00B11BC7"/>
    <w:rsid w:val="00B17448"/>
    <w:rsid w:val="00B203B3"/>
    <w:rsid w:val="00B22B56"/>
    <w:rsid w:val="00B23C35"/>
    <w:rsid w:val="00B27B4B"/>
    <w:rsid w:val="00B34D5B"/>
    <w:rsid w:val="00B350B6"/>
    <w:rsid w:val="00B35C62"/>
    <w:rsid w:val="00B35EFB"/>
    <w:rsid w:val="00B36C69"/>
    <w:rsid w:val="00B41DEF"/>
    <w:rsid w:val="00B433F9"/>
    <w:rsid w:val="00B52A8E"/>
    <w:rsid w:val="00B6136E"/>
    <w:rsid w:val="00B776D3"/>
    <w:rsid w:val="00B81065"/>
    <w:rsid w:val="00B84AF7"/>
    <w:rsid w:val="00B86EB8"/>
    <w:rsid w:val="00B87C58"/>
    <w:rsid w:val="00B911FC"/>
    <w:rsid w:val="00B962AF"/>
    <w:rsid w:val="00BA0FB6"/>
    <w:rsid w:val="00BA12A2"/>
    <w:rsid w:val="00BE1C3E"/>
    <w:rsid w:val="00BE5E9C"/>
    <w:rsid w:val="00BF09A2"/>
    <w:rsid w:val="00BF3BBA"/>
    <w:rsid w:val="00C05D10"/>
    <w:rsid w:val="00C127EA"/>
    <w:rsid w:val="00C12C3B"/>
    <w:rsid w:val="00C12D1C"/>
    <w:rsid w:val="00C141CD"/>
    <w:rsid w:val="00C1788E"/>
    <w:rsid w:val="00C224DF"/>
    <w:rsid w:val="00C24A77"/>
    <w:rsid w:val="00C46A84"/>
    <w:rsid w:val="00C51818"/>
    <w:rsid w:val="00C55AD4"/>
    <w:rsid w:val="00C5749A"/>
    <w:rsid w:val="00C614C6"/>
    <w:rsid w:val="00C6250A"/>
    <w:rsid w:val="00C6671A"/>
    <w:rsid w:val="00C74C1C"/>
    <w:rsid w:val="00C80CD8"/>
    <w:rsid w:val="00C80E4F"/>
    <w:rsid w:val="00C84C89"/>
    <w:rsid w:val="00C93C63"/>
    <w:rsid w:val="00C960D3"/>
    <w:rsid w:val="00CB0F4C"/>
    <w:rsid w:val="00CB3971"/>
    <w:rsid w:val="00CC2F82"/>
    <w:rsid w:val="00CC7AFC"/>
    <w:rsid w:val="00CE1E8C"/>
    <w:rsid w:val="00CE288D"/>
    <w:rsid w:val="00CE28A5"/>
    <w:rsid w:val="00CF03AC"/>
    <w:rsid w:val="00D01B0D"/>
    <w:rsid w:val="00D0275F"/>
    <w:rsid w:val="00D1254D"/>
    <w:rsid w:val="00D14FE3"/>
    <w:rsid w:val="00D17643"/>
    <w:rsid w:val="00D20219"/>
    <w:rsid w:val="00D207FD"/>
    <w:rsid w:val="00D25CE4"/>
    <w:rsid w:val="00D40FC3"/>
    <w:rsid w:val="00D41232"/>
    <w:rsid w:val="00D42A51"/>
    <w:rsid w:val="00D51397"/>
    <w:rsid w:val="00D52468"/>
    <w:rsid w:val="00D526FD"/>
    <w:rsid w:val="00D61652"/>
    <w:rsid w:val="00D65154"/>
    <w:rsid w:val="00D65ADA"/>
    <w:rsid w:val="00D70B80"/>
    <w:rsid w:val="00D72B01"/>
    <w:rsid w:val="00D77050"/>
    <w:rsid w:val="00D7780C"/>
    <w:rsid w:val="00D821A6"/>
    <w:rsid w:val="00D821EF"/>
    <w:rsid w:val="00D83BE9"/>
    <w:rsid w:val="00D91991"/>
    <w:rsid w:val="00D938D4"/>
    <w:rsid w:val="00D94533"/>
    <w:rsid w:val="00D945E0"/>
    <w:rsid w:val="00D9575F"/>
    <w:rsid w:val="00D97D5B"/>
    <w:rsid w:val="00DA4944"/>
    <w:rsid w:val="00DA7784"/>
    <w:rsid w:val="00DC048B"/>
    <w:rsid w:val="00DC22E2"/>
    <w:rsid w:val="00DC73EA"/>
    <w:rsid w:val="00DD2361"/>
    <w:rsid w:val="00DD7ACE"/>
    <w:rsid w:val="00DE130A"/>
    <w:rsid w:val="00DE680B"/>
    <w:rsid w:val="00DF129F"/>
    <w:rsid w:val="00DF1BF2"/>
    <w:rsid w:val="00DF2A0C"/>
    <w:rsid w:val="00DF4437"/>
    <w:rsid w:val="00E03414"/>
    <w:rsid w:val="00E079F6"/>
    <w:rsid w:val="00E07C0B"/>
    <w:rsid w:val="00E13CAE"/>
    <w:rsid w:val="00E24C12"/>
    <w:rsid w:val="00E5035D"/>
    <w:rsid w:val="00E62859"/>
    <w:rsid w:val="00E649F0"/>
    <w:rsid w:val="00E7606C"/>
    <w:rsid w:val="00E83276"/>
    <w:rsid w:val="00E93E53"/>
    <w:rsid w:val="00E94035"/>
    <w:rsid w:val="00E948BD"/>
    <w:rsid w:val="00E96D38"/>
    <w:rsid w:val="00EA325F"/>
    <w:rsid w:val="00EA44C7"/>
    <w:rsid w:val="00EB37B7"/>
    <w:rsid w:val="00EB6E61"/>
    <w:rsid w:val="00EC0E2D"/>
    <w:rsid w:val="00EC7A0B"/>
    <w:rsid w:val="00EE56E1"/>
    <w:rsid w:val="00F012E7"/>
    <w:rsid w:val="00F03506"/>
    <w:rsid w:val="00F10F9D"/>
    <w:rsid w:val="00F13433"/>
    <w:rsid w:val="00F14672"/>
    <w:rsid w:val="00F1646A"/>
    <w:rsid w:val="00F17A5E"/>
    <w:rsid w:val="00F334AE"/>
    <w:rsid w:val="00F33D41"/>
    <w:rsid w:val="00F40D63"/>
    <w:rsid w:val="00F41323"/>
    <w:rsid w:val="00F45914"/>
    <w:rsid w:val="00F52B2A"/>
    <w:rsid w:val="00F54F34"/>
    <w:rsid w:val="00F60E52"/>
    <w:rsid w:val="00F67199"/>
    <w:rsid w:val="00F71AA2"/>
    <w:rsid w:val="00F73621"/>
    <w:rsid w:val="00F74F62"/>
    <w:rsid w:val="00F8090B"/>
    <w:rsid w:val="00F82408"/>
    <w:rsid w:val="00F82D4E"/>
    <w:rsid w:val="00FA7B7F"/>
    <w:rsid w:val="00FB52C4"/>
    <w:rsid w:val="00FD10E1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40282"/>
  <w15:docId w15:val="{BCE93D62-5B8F-4DFC-8F0E-11BC1D88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48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CE4"/>
  </w:style>
  <w:style w:type="paragraph" w:styleId="Rodap">
    <w:name w:val="footer"/>
    <w:basedOn w:val="Normal"/>
    <w:link w:val="Rodap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CE4"/>
  </w:style>
  <w:style w:type="paragraph" w:customStyle="1" w:styleId="equation">
    <w:name w:val="equation"/>
    <w:basedOn w:val="Normal"/>
    <w:rsid w:val="00260E6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9357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7935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DF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A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43F1-08E1-B641-851D-0DF1B48A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1976</Characters>
  <Application>Microsoft Office Word</Application>
  <DocSecurity>0</DocSecurity>
  <Lines>104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Francies Motke</dc:creator>
  <cp:lastModifiedBy>Carolina Rodrigues</cp:lastModifiedBy>
  <cp:revision>4</cp:revision>
  <dcterms:created xsi:type="dcterms:W3CDTF">2023-07-18T18:37:00Z</dcterms:created>
  <dcterms:modified xsi:type="dcterms:W3CDTF">2024-08-02T13:00:00Z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a237a3b477c98c4f8050f2f2c7d0cb9aceedb809fdf4dc1a4bf86c4c24957431</vt:lpwstr>
  </property>
</Properties>
</file>